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B586F" w:rsidRPr="00645DC2" w14:paraId="73037744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2115" w14:textId="77777777" w:rsidR="005B586F" w:rsidRPr="008E6980" w:rsidRDefault="005B586F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3ECEB16" w14:textId="77777777" w:rsidR="005B586F" w:rsidRPr="001B21DE" w:rsidRDefault="005B586F" w:rsidP="001B21DE">
            <w:pPr>
              <w:pStyle w:val="NoSpacing"/>
              <w:rPr>
                <w:rFonts w:cs="Calibri"/>
                <w:sz w:val="36"/>
                <w:szCs w:val="36"/>
              </w:rPr>
            </w:pPr>
            <w:r w:rsidRPr="008E6980">
              <w:rPr>
                <w:rFonts w:cs="Calibri"/>
                <w:sz w:val="36"/>
                <w:szCs w:val="36"/>
              </w:rPr>
              <w:t>1</w:t>
            </w:r>
            <w:r w:rsidR="001B21DE">
              <w:rPr>
                <w:rFonts w:cs="Calibri"/>
                <w:sz w:val="36"/>
                <w:szCs w:val="36"/>
              </w:rPr>
              <w:t>3</w:t>
            </w:r>
          </w:p>
        </w:tc>
      </w:tr>
    </w:tbl>
    <w:p w14:paraId="67036875" w14:textId="77777777" w:rsidR="005B586F" w:rsidRPr="00645DC2" w:rsidRDefault="005B586F" w:rsidP="005B586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B586F" w:rsidRPr="00645DC2" w14:paraId="02B8EC5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CB3AFB" w14:textId="77777777" w:rsidR="005B586F" w:rsidRPr="00645DC2" w:rsidRDefault="005B586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7A266ED" w14:textId="77777777" w:rsidR="005B586F" w:rsidRPr="00645DC2" w:rsidRDefault="001B21DE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cs="Calibri"/>
              </w:rPr>
              <w:t>СРПСКИ ЈЕЗИК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397B2" w14:textId="77777777" w:rsidR="005B586F" w:rsidRPr="00645DC2" w:rsidRDefault="005B586F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DEF5C69" w14:textId="4988CEE4" w:rsidR="005B586F" w:rsidRPr="00D811BD" w:rsidRDefault="00D811BD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1B21DE" w:rsidRPr="00645DC2" w14:paraId="26E4B1EB" w14:textId="77777777" w:rsidTr="00577F3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F3799" w14:textId="77777777" w:rsidR="001B21DE" w:rsidRPr="00645DC2" w:rsidRDefault="001B21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9149D55" w14:textId="77777777" w:rsidR="001B21DE" w:rsidRPr="001B21DE" w:rsidRDefault="001B21DE" w:rsidP="00743BE9">
            <w:pPr>
              <w:rPr>
                <w:rFonts w:cs="Calibri"/>
              </w:rPr>
            </w:pPr>
            <w:proofErr w:type="spellStart"/>
            <w:r w:rsidRPr="001B21DE">
              <w:rPr>
                <w:rFonts w:cs="Calibri"/>
              </w:rPr>
              <w:t>Књижевност</w:t>
            </w:r>
            <w:proofErr w:type="spellEnd"/>
          </w:p>
        </w:tc>
      </w:tr>
      <w:tr w:rsidR="001B21DE" w:rsidRPr="00645DC2" w14:paraId="7E4D1D82" w14:textId="77777777" w:rsidTr="00577F3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8A4C3B" w14:textId="77777777" w:rsidR="001B21DE" w:rsidRPr="00645DC2" w:rsidRDefault="001B21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A9B2E55" w14:textId="77777777" w:rsidR="001B21DE" w:rsidRPr="001B21DE" w:rsidRDefault="001B21DE" w:rsidP="00743BE9">
            <w:pPr>
              <w:pStyle w:val="NoSpacing"/>
              <w:jc w:val="both"/>
              <w:rPr>
                <w:rFonts w:cs="Calibri"/>
                <w:i/>
                <w:iCs/>
                <w:color w:val="00B050"/>
                <w:lang w:val="ru-RU"/>
              </w:rPr>
            </w:pPr>
            <w:r w:rsidRPr="001B21DE">
              <w:rPr>
                <w:rFonts w:cs="Calibri"/>
                <w:i/>
                <w:iCs/>
                <w:lang w:val="ru-RU"/>
              </w:rPr>
              <w:t xml:space="preserve">Избор текстова из часописа за децу </w:t>
            </w:r>
          </w:p>
        </w:tc>
      </w:tr>
      <w:tr w:rsidR="001B21DE" w:rsidRPr="00645DC2" w14:paraId="6F7A1B86" w14:textId="77777777" w:rsidTr="00577F3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7211FD" w14:textId="77777777" w:rsidR="001B21DE" w:rsidRPr="00645DC2" w:rsidRDefault="001B21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6290A3B" w14:textId="77777777" w:rsidR="001B21DE" w:rsidRPr="001B21DE" w:rsidRDefault="001B21DE" w:rsidP="00743BE9">
            <w:pPr>
              <w:rPr>
                <w:rFonts w:cs="Calibri"/>
              </w:rPr>
            </w:pPr>
            <w:proofErr w:type="spellStart"/>
            <w:r w:rsidRPr="001B21DE">
              <w:rPr>
                <w:rFonts w:cs="Calibri"/>
              </w:rPr>
              <w:t>обрада</w:t>
            </w:r>
            <w:proofErr w:type="spellEnd"/>
          </w:p>
        </w:tc>
      </w:tr>
      <w:tr w:rsidR="001B21DE" w:rsidRPr="00645DC2" w14:paraId="63BCA2D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7ED652" w14:textId="77777777" w:rsidR="001B21DE" w:rsidRPr="00645DC2" w:rsidRDefault="001B21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F0DE55" w14:textId="77777777" w:rsidR="001B21DE" w:rsidRPr="001B21DE" w:rsidRDefault="001B21DE" w:rsidP="001B21DE">
            <w:pPr>
              <w:pStyle w:val="NoSpacing"/>
              <w:rPr>
                <w:rFonts w:cs="Calibri"/>
                <w:lang w:val="ru-RU"/>
              </w:rPr>
            </w:pPr>
            <w:r w:rsidRPr="001B21DE">
              <w:rPr>
                <w:rFonts w:cs="Calibri"/>
              </w:rPr>
              <w:t>Анализа</w:t>
            </w:r>
            <w:r w:rsidRPr="001B21DE">
              <w:rPr>
                <w:rFonts w:cs="Calibri"/>
                <w:lang w:val="ru-RU"/>
              </w:rPr>
              <w:t xml:space="preserve"> текст</w:t>
            </w:r>
            <w:r w:rsidRPr="001B21DE">
              <w:rPr>
                <w:rFonts w:cs="Calibri"/>
              </w:rPr>
              <w:t>а</w:t>
            </w:r>
            <w:r w:rsidRPr="001B21DE">
              <w:rPr>
                <w:rFonts w:cs="Calibri"/>
                <w:lang w:val="ru-RU"/>
              </w:rPr>
              <w:t xml:space="preserve">; </w:t>
            </w:r>
          </w:p>
          <w:p w14:paraId="698E34D9" w14:textId="77777777" w:rsidR="001B21DE" w:rsidRPr="001B21DE" w:rsidRDefault="001B21DE" w:rsidP="001B21DE">
            <w:pPr>
              <w:pStyle w:val="NoSpacing"/>
              <w:rPr>
                <w:rFonts w:cs="Calibri"/>
                <w:lang w:val="ru-RU"/>
              </w:rPr>
            </w:pPr>
            <w:r w:rsidRPr="001B21DE">
              <w:rPr>
                <w:rFonts w:cs="Calibri"/>
                <w:lang w:val="ru-RU"/>
              </w:rPr>
              <w:t xml:space="preserve">– развијање вештине читања, разумевања прочитаног и говора; </w:t>
            </w:r>
          </w:p>
          <w:p w14:paraId="0F8E5E19" w14:textId="04A85A67" w:rsidR="001B21DE" w:rsidRPr="001B21DE" w:rsidRDefault="001B21DE" w:rsidP="001B21DE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B21DE">
              <w:rPr>
                <w:rFonts w:cs="Calibri"/>
              </w:rPr>
              <w:t xml:space="preserve">– </w:t>
            </w:r>
            <w:proofErr w:type="spellStart"/>
            <w:r w:rsidRPr="001B21DE">
              <w:rPr>
                <w:rFonts w:cs="Calibri"/>
              </w:rPr>
              <w:t>развијање</w:t>
            </w:r>
            <w:proofErr w:type="spellEnd"/>
            <w:r w:rsidR="00D811BD">
              <w:rPr>
                <w:rFonts w:cs="Calibri"/>
                <w:lang w:val="sr-Cyrl-RS"/>
              </w:rPr>
              <w:t xml:space="preserve"> </w:t>
            </w:r>
            <w:proofErr w:type="spellStart"/>
            <w:r w:rsidRPr="001B21DE">
              <w:rPr>
                <w:rFonts w:cs="Calibri"/>
              </w:rPr>
              <w:t>љубави</w:t>
            </w:r>
            <w:proofErr w:type="spellEnd"/>
            <w:r w:rsidR="00D811BD">
              <w:rPr>
                <w:rFonts w:cs="Calibri"/>
                <w:lang w:val="sr-Cyrl-RS"/>
              </w:rPr>
              <w:t xml:space="preserve"> </w:t>
            </w:r>
            <w:proofErr w:type="spellStart"/>
            <w:r w:rsidRPr="001B21DE">
              <w:rPr>
                <w:rFonts w:cs="Calibri"/>
              </w:rPr>
              <w:t>према</w:t>
            </w:r>
            <w:proofErr w:type="spellEnd"/>
            <w:r w:rsidR="00D811BD">
              <w:rPr>
                <w:rFonts w:cs="Calibri"/>
                <w:lang w:val="sr-Cyrl-RS"/>
              </w:rPr>
              <w:t xml:space="preserve"> </w:t>
            </w:r>
            <w:proofErr w:type="spellStart"/>
            <w:r w:rsidRPr="001B21DE">
              <w:rPr>
                <w:rFonts w:cs="Calibri"/>
              </w:rPr>
              <w:t>књижевности</w:t>
            </w:r>
            <w:proofErr w:type="spellEnd"/>
            <w:r w:rsidRPr="001B21DE">
              <w:rPr>
                <w:rFonts w:cs="Calibri"/>
              </w:rPr>
              <w:t>.</w:t>
            </w:r>
          </w:p>
        </w:tc>
      </w:tr>
      <w:tr w:rsidR="001B21DE" w:rsidRPr="00645DC2" w14:paraId="000A9847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BF45E7" w14:textId="77777777" w:rsidR="001B21DE" w:rsidRPr="00645DC2" w:rsidRDefault="001B21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2E9932D" w14:textId="77777777" w:rsidR="001B21DE" w:rsidRPr="00645DC2" w:rsidRDefault="001B21D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FDA2C" w14:textId="77777777" w:rsidR="001B21DE" w:rsidRPr="001B21DE" w:rsidRDefault="001B21DE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B21D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C21A600" w14:textId="77777777" w:rsidR="001B21DE" w:rsidRPr="001B21DE" w:rsidRDefault="001B21DE" w:rsidP="001B21DE">
            <w:pPr>
              <w:pStyle w:val="NoSpacing"/>
              <w:rPr>
                <w:rFonts w:cs="Calibri"/>
                <w:lang w:val="sr-Cyrl-CS"/>
              </w:rPr>
            </w:pPr>
            <w:r w:rsidRPr="001B21DE">
              <w:rPr>
                <w:rFonts w:cs="Calibri"/>
                <w:lang w:val="ru-RU"/>
              </w:rPr>
              <w:t xml:space="preserve">– </w:t>
            </w:r>
            <w:r w:rsidRPr="001B21DE">
              <w:rPr>
                <w:rFonts w:cs="Calibri"/>
                <w:lang w:val="sr-Cyrl-CS"/>
              </w:rPr>
              <w:t>разликује песму и причу, разликује стих и строфу;</w:t>
            </w:r>
          </w:p>
          <w:p w14:paraId="71EA1A93" w14:textId="77777777" w:rsidR="001B21DE" w:rsidRPr="001B21DE" w:rsidRDefault="001B21DE" w:rsidP="001B21DE">
            <w:pPr>
              <w:pStyle w:val="NoSpacing"/>
              <w:rPr>
                <w:rFonts w:cs="Calibri"/>
                <w:lang w:val="sr-Cyrl-CS"/>
              </w:rPr>
            </w:pPr>
            <w:r w:rsidRPr="001B21DE">
              <w:rPr>
                <w:rFonts w:cs="Calibri"/>
                <w:lang w:val="ru-RU"/>
              </w:rPr>
              <w:t xml:space="preserve">– </w:t>
            </w:r>
            <w:r w:rsidRPr="001B21DE">
              <w:rPr>
                <w:rFonts w:cs="Calibri"/>
                <w:lang w:val="sr-Cyrl-CS"/>
              </w:rPr>
              <w:t>пронађе експлицитно исказане информације у песми и причи;</w:t>
            </w:r>
          </w:p>
          <w:p w14:paraId="37AE0CEC" w14:textId="77777777" w:rsidR="00D811BD" w:rsidRDefault="001B21DE" w:rsidP="001B21DE">
            <w:pPr>
              <w:pStyle w:val="NoSpacing"/>
              <w:rPr>
                <w:rFonts w:cs="Calibri"/>
                <w:lang w:val="sr-Cyrl-CS"/>
              </w:rPr>
            </w:pPr>
            <w:r w:rsidRPr="001B21DE">
              <w:rPr>
                <w:rFonts w:cs="Calibri"/>
                <w:lang w:val="ru-RU"/>
              </w:rPr>
              <w:t>–</w:t>
            </w:r>
            <w:r w:rsidRPr="001B21DE">
              <w:rPr>
                <w:rFonts w:cs="Calibri"/>
                <w:lang w:val="sr-Cyrl-CS"/>
              </w:rPr>
              <w:t xml:space="preserve"> уочава стихове који се римују</w:t>
            </w:r>
            <w:r w:rsidR="00D811BD">
              <w:rPr>
                <w:rFonts w:cs="Calibri"/>
                <w:lang w:val="sr-Cyrl-CS"/>
              </w:rPr>
              <w:t>;</w:t>
            </w:r>
          </w:p>
          <w:p w14:paraId="3D0A6BAB" w14:textId="25C796B2" w:rsidR="001B21DE" w:rsidRPr="001B21DE" w:rsidRDefault="00D811BD" w:rsidP="001B21DE">
            <w:pPr>
              <w:pStyle w:val="NoSpacing"/>
              <w:rPr>
                <w:rFonts w:cs="Calibri"/>
                <w:lang w:val="sr-Cyrl-CS"/>
              </w:rPr>
            </w:pPr>
            <w:r w:rsidRPr="001B21DE">
              <w:rPr>
                <w:rFonts w:cs="Calibri"/>
                <w:lang w:val="ru-RU"/>
              </w:rPr>
              <w:t>–</w:t>
            </w:r>
            <w:r>
              <w:rPr>
                <w:rFonts w:cs="Calibri"/>
                <w:lang w:val="ru-RU"/>
              </w:rPr>
              <w:t xml:space="preserve"> </w:t>
            </w:r>
            <w:r w:rsidR="001B21DE" w:rsidRPr="001B21DE">
              <w:rPr>
                <w:rFonts w:cs="Calibri"/>
                <w:lang w:val="sr-Cyrl-CS"/>
              </w:rPr>
              <w:t>одређује главни догађај и ликове у прочитаној причи;</w:t>
            </w:r>
          </w:p>
          <w:p w14:paraId="681EC8CF" w14:textId="52D6C3B0" w:rsidR="001B21DE" w:rsidRPr="001B21DE" w:rsidRDefault="001B21DE" w:rsidP="00D811B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811BD">
              <w:rPr>
                <w:rFonts w:cs="Calibri"/>
                <w:lang w:val="sr-Cyrl-CS"/>
              </w:rPr>
              <w:t>доводи садржај песме/приче у везу са илустрацијама.</w:t>
            </w:r>
          </w:p>
        </w:tc>
      </w:tr>
      <w:tr w:rsidR="001B21DE" w:rsidRPr="00645DC2" w14:paraId="4BAFCB1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807E90" w14:textId="77777777" w:rsidR="001B21DE" w:rsidRPr="00645DC2" w:rsidRDefault="001B21DE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41895" w14:textId="77777777" w:rsidR="001B21DE" w:rsidRPr="001B21DE" w:rsidRDefault="001B21DE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B21DE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1B21DE" w:rsidRPr="00645DC2" w14:paraId="47AA00A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0E3B32" w14:textId="77777777" w:rsidR="001B21DE" w:rsidRPr="00645DC2" w:rsidRDefault="001B21DE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01B5D8" w14:textId="77777777" w:rsidR="001B21DE" w:rsidRPr="001B21DE" w:rsidRDefault="001B21DE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B21DE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B586F" w:rsidRPr="00645DC2" w14:paraId="5B3E282F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FE7D0B2" w14:textId="77777777" w:rsidR="005B586F" w:rsidRPr="00645DC2" w:rsidRDefault="005B586F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5B586F" w:rsidRPr="00645DC2" w14:paraId="5DFBFFF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988603" w14:textId="77777777" w:rsidR="005B586F" w:rsidRPr="00645DC2" w:rsidRDefault="005B586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5A135B" w14:textId="77777777" w:rsidR="005B586F" w:rsidRPr="00645DC2" w:rsidRDefault="005B586F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5640C" w14:textId="77777777" w:rsidR="005B586F" w:rsidRPr="00645DC2" w:rsidRDefault="005B586F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B586F" w:rsidRPr="00645DC2" w14:paraId="4F7FD95A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979E3E" w14:textId="77777777" w:rsidR="005B586F" w:rsidRPr="00645DC2" w:rsidRDefault="005B586F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9E7F7F" w14:textId="77777777" w:rsidR="005B586F" w:rsidRPr="00645DC2" w:rsidRDefault="005B586F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8E1636" w14:textId="77777777" w:rsidR="005B586F" w:rsidRPr="008E6980" w:rsidRDefault="005B586F" w:rsidP="005B586F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</w:p>
          <w:p w14:paraId="62F6DED2" w14:textId="77777777" w:rsidR="005B586F" w:rsidRPr="008E6980" w:rsidRDefault="001B21DE" w:rsidP="005B586F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8E6980">
              <w:rPr>
                <w:rFonts w:cs="Calibri"/>
                <w:lang w:val="ru-RU" w:eastAsia="en-GB"/>
              </w:rPr>
              <w:t>организује ученичке активности</w:t>
            </w:r>
          </w:p>
          <w:p w14:paraId="33CF09E3" w14:textId="77777777" w:rsidR="005B586F" w:rsidRPr="008E6980" w:rsidRDefault="001B21DE" w:rsidP="005B58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E6980">
              <w:rPr>
                <w:rFonts w:eastAsia="Times New Roman" w:cs="Calibri"/>
              </w:rPr>
              <w:t>разговара</w:t>
            </w:r>
            <w:proofErr w:type="spellEnd"/>
            <w:r w:rsidRPr="008E6980">
              <w:rPr>
                <w:rFonts w:eastAsia="Times New Roman" w:cs="Calibri"/>
              </w:rPr>
              <w:t xml:space="preserve"> </w:t>
            </w:r>
            <w:proofErr w:type="spellStart"/>
            <w:r w:rsidRPr="008E6980">
              <w:rPr>
                <w:rFonts w:eastAsia="Times New Roman" w:cs="Calibri"/>
              </w:rPr>
              <w:t>са</w:t>
            </w:r>
            <w:proofErr w:type="spellEnd"/>
            <w:r w:rsidRPr="008E6980">
              <w:rPr>
                <w:rFonts w:eastAsia="Times New Roman" w:cs="Calibri"/>
              </w:rPr>
              <w:t xml:space="preserve"> </w:t>
            </w:r>
            <w:proofErr w:type="spellStart"/>
            <w:r w:rsidRPr="008E6980">
              <w:rPr>
                <w:rFonts w:eastAsia="Times New Roman" w:cs="Calibri"/>
              </w:rPr>
              <w:t>ученицима</w:t>
            </w:r>
            <w:proofErr w:type="spellEnd"/>
            <w:r w:rsidRPr="008E6980">
              <w:rPr>
                <w:rFonts w:cs="Calibri"/>
              </w:rPr>
              <w:t xml:space="preserve">, </w:t>
            </w:r>
            <w:proofErr w:type="spellStart"/>
            <w:r w:rsidRPr="008E6980">
              <w:rPr>
                <w:rFonts w:cs="Calibri"/>
              </w:rPr>
              <w:t>поставља</w:t>
            </w:r>
            <w:proofErr w:type="spellEnd"/>
            <w:r w:rsidRPr="008E6980">
              <w:rPr>
                <w:rFonts w:cs="Calibri"/>
              </w:rPr>
              <w:t xml:space="preserve"> </w:t>
            </w:r>
            <w:proofErr w:type="spellStart"/>
            <w:r w:rsidRPr="008E6980">
              <w:rPr>
                <w:rFonts w:cs="Calibri"/>
              </w:rPr>
              <w:t>питања</w:t>
            </w:r>
            <w:proofErr w:type="spellEnd"/>
            <w:r w:rsidRPr="008E6980">
              <w:rPr>
                <w:rFonts w:eastAsia="Times New Roman" w:cs="Calibri"/>
              </w:rPr>
              <w:t xml:space="preserve"> </w:t>
            </w:r>
            <w:r w:rsidRPr="008E6980">
              <w:rPr>
                <w:rFonts w:cs="Calibri"/>
              </w:rPr>
              <w:t xml:space="preserve">   </w:t>
            </w:r>
          </w:p>
          <w:p w14:paraId="28BB1D03" w14:textId="77777777" w:rsidR="005B586F" w:rsidRPr="008E6980" w:rsidRDefault="005B586F" w:rsidP="005B58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  <w:p w14:paraId="2D54C3DF" w14:textId="77777777" w:rsidR="005B586F" w:rsidRPr="008E6980" w:rsidRDefault="005B586F" w:rsidP="005B58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B1C4D" w14:textId="77777777" w:rsidR="005B586F" w:rsidRPr="008E6980" w:rsidRDefault="001B21DE" w:rsidP="005B58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E6980">
              <w:rPr>
                <w:rFonts w:eastAsia="Times New Roman" w:cs="Calibri"/>
              </w:rPr>
              <w:t>поступају</w:t>
            </w:r>
            <w:proofErr w:type="spellEnd"/>
            <w:r w:rsidRPr="008E6980">
              <w:rPr>
                <w:rFonts w:eastAsia="Times New Roman" w:cs="Calibri"/>
              </w:rPr>
              <w:t xml:space="preserve"> </w:t>
            </w:r>
            <w:proofErr w:type="spellStart"/>
            <w:r w:rsidRPr="008E6980">
              <w:rPr>
                <w:rFonts w:eastAsia="Times New Roman" w:cs="Calibri"/>
              </w:rPr>
              <w:t>према</w:t>
            </w:r>
            <w:proofErr w:type="spellEnd"/>
            <w:r w:rsidRPr="008E6980">
              <w:rPr>
                <w:rFonts w:eastAsia="Times New Roman" w:cs="Calibri"/>
              </w:rPr>
              <w:t xml:space="preserve"> </w:t>
            </w:r>
            <w:proofErr w:type="spellStart"/>
            <w:r w:rsidRPr="008E6980">
              <w:rPr>
                <w:rFonts w:eastAsia="Times New Roman" w:cs="Calibri"/>
              </w:rPr>
              <w:t>захтеву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прелиставају</w:t>
            </w:r>
            <w:proofErr w:type="spellEnd"/>
          </w:p>
          <w:p w14:paraId="01A98B18" w14:textId="77777777" w:rsidR="001B21DE" w:rsidRPr="008E6980" w:rsidRDefault="001B21DE" w:rsidP="001B21DE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8E6980">
              <w:rPr>
                <w:rFonts w:eastAsia="Times New Roman" w:cs="Calibri"/>
              </w:rPr>
              <w:t>разговарају</w:t>
            </w:r>
            <w:proofErr w:type="spellEnd"/>
            <w:r w:rsidRPr="008E6980">
              <w:rPr>
                <w:rFonts w:eastAsia="Times New Roman" w:cs="Calibri"/>
              </w:rPr>
              <w:t xml:space="preserve"> </w:t>
            </w:r>
            <w:proofErr w:type="spellStart"/>
            <w:r w:rsidRPr="008E6980">
              <w:rPr>
                <w:rFonts w:eastAsia="Times New Roman" w:cs="Calibri"/>
              </w:rPr>
              <w:t>са</w:t>
            </w:r>
            <w:proofErr w:type="spellEnd"/>
            <w:r w:rsidRPr="008E6980">
              <w:rPr>
                <w:rFonts w:eastAsia="Times New Roman" w:cs="Calibri"/>
              </w:rPr>
              <w:t xml:space="preserve"> </w:t>
            </w:r>
            <w:proofErr w:type="spellStart"/>
            <w:r w:rsidRPr="008E6980">
              <w:rPr>
                <w:rFonts w:eastAsia="Times New Roman" w:cs="Calibri"/>
              </w:rPr>
              <w:t>наставником</w:t>
            </w:r>
            <w:proofErr w:type="spellEnd"/>
            <w:r w:rsidRPr="008E6980">
              <w:rPr>
                <w:rFonts w:cs="Calibri"/>
              </w:rPr>
              <w:t xml:space="preserve">, </w:t>
            </w:r>
            <w:proofErr w:type="spellStart"/>
            <w:r w:rsidRPr="008E6980">
              <w:rPr>
                <w:rFonts w:cs="Calibri"/>
              </w:rPr>
              <w:t>одговарају</w:t>
            </w:r>
            <w:proofErr w:type="spellEnd"/>
            <w:r w:rsidRPr="008E6980">
              <w:rPr>
                <w:rFonts w:cs="Calibri"/>
              </w:rPr>
              <w:t xml:space="preserve"> </w:t>
            </w:r>
            <w:proofErr w:type="spellStart"/>
            <w:r w:rsidRPr="008E6980">
              <w:rPr>
                <w:rFonts w:cs="Calibri"/>
              </w:rPr>
              <w:t>на</w:t>
            </w:r>
            <w:proofErr w:type="spellEnd"/>
            <w:r w:rsidRPr="008E6980">
              <w:rPr>
                <w:rFonts w:cs="Calibri"/>
              </w:rPr>
              <w:t xml:space="preserve"> </w:t>
            </w:r>
            <w:proofErr w:type="spellStart"/>
            <w:r w:rsidRPr="008E6980">
              <w:rPr>
                <w:rFonts w:cs="Calibri"/>
              </w:rPr>
              <w:t>питања</w:t>
            </w:r>
            <w:proofErr w:type="spellEnd"/>
          </w:p>
          <w:p w14:paraId="6049D861" w14:textId="77777777" w:rsidR="005B586F" w:rsidRPr="008E6980" w:rsidRDefault="005B586F" w:rsidP="005B58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  <w:p w14:paraId="0BFEF814" w14:textId="77777777" w:rsidR="005B586F" w:rsidRPr="008E6980" w:rsidRDefault="005B586F" w:rsidP="005B58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</w:tr>
      <w:tr w:rsidR="005B586F" w:rsidRPr="00645DC2" w14:paraId="4D4AABF5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C23379" w14:textId="77777777" w:rsidR="005B586F" w:rsidRPr="00645DC2" w:rsidRDefault="005B586F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3DAABC" w14:textId="77777777" w:rsidR="005B586F" w:rsidRPr="00645DC2" w:rsidRDefault="005B586F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CBB8DA" w14:textId="77777777" w:rsidR="005B586F" w:rsidRPr="008E6980" w:rsidRDefault="001B21DE" w:rsidP="005B586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E6980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</w:p>
          <w:p w14:paraId="057F52C6" w14:textId="77777777" w:rsidR="005B586F" w:rsidRPr="008E6980" w:rsidRDefault="001B21DE" w:rsidP="00665B21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E698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09725AA" w14:textId="77777777" w:rsidR="005B586F" w:rsidRPr="008E6980" w:rsidRDefault="001B21DE" w:rsidP="005B58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рад по групама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C92EB" w14:textId="77777777" w:rsidR="005B586F" w:rsidRPr="008E6980" w:rsidRDefault="001B21DE" w:rsidP="005B586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E6980">
              <w:rPr>
                <w:rFonts w:cs="Calibri"/>
              </w:rPr>
              <w:t>преписују</w:t>
            </w:r>
            <w:proofErr w:type="spellEnd"/>
            <w:r w:rsidRPr="008E6980">
              <w:rPr>
                <w:rFonts w:cs="Calibri"/>
              </w:rPr>
              <w:t xml:space="preserve"> </w:t>
            </w:r>
            <w:proofErr w:type="spellStart"/>
            <w:r w:rsidRPr="008E6980">
              <w:rPr>
                <w:rFonts w:cs="Calibri"/>
              </w:rPr>
              <w:t>наслов</w:t>
            </w:r>
            <w:proofErr w:type="spellEnd"/>
            <w:r w:rsidRPr="008E6980">
              <w:rPr>
                <w:rFonts w:eastAsia="Times New Roman" w:cs="Calibri"/>
              </w:rPr>
              <w:t>;</w:t>
            </w:r>
          </w:p>
          <w:p w14:paraId="48ED28FF" w14:textId="77777777" w:rsidR="005B586F" w:rsidRPr="008E6980" w:rsidRDefault="001B21DE" w:rsidP="005B58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решавају задатке, сарађују, процењују</w:t>
            </w:r>
          </w:p>
        </w:tc>
      </w:tr>
      <w:tr w:rsidR="005B586F" w:rsidRPr="00645DC2" w14:paraId="3907F56C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B3B05E" w14:textId="77777777" w:rsidR="005B586F" w:rsidRPr="00645DC2" w:rsidRDefault="005B586F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81E23C" w14:textId="77777777" w:rsidR="005B586F" w:rsidRPr="00645DC2" w:rsidRDefault="005B586F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D0FAB3" w14:textId="77777777" w:rsidR="005B586F" w:rsidRPr="008E6980" w:rsidRDefault="001B21DE" w:rsidP="005B586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E6980">
              <w:rPr>
                <w:rFonts w:cs="Calibri"/>
                <w:lang w:val="ru-RU"/>
              </w:rPr>
              <w:t>даје упутства.</w:t>
            </w:r>
          </w:p>
          <w:p w14:paraId="352E9C3D" w14:textId="77777777" w:rsidR="005B586F" w:rsidRPr="008E6980" w:rsidRDefault="005B586F" w:rsidP="005B586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CA9A0" w14:textId="77777777" w:rsidR="005B586F" w:rsidRPr="008E6980" w:rsidRDefault="001B21DE" w:rsidP="005B586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прелиставају часописе</w:t>
            </w:r>
          </w:p>
          <w:p w14:paraId="44743452" w14:textId="77777777" w:rsidR="005B586F" w:rsidRPr="008E6980" w:rsidRDefault="005B586F" w:rsidP="005B586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</w:p>
        </w:tc>
      </w:tr>
      <w:tr w:rsidR="005B586F" w:rsidRPr="00645DC2" w14:paraId="50FB1FA9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5EFC97" w14:textId="77777777" w:rsidR="005B586F" w:rsidRPr="00645DC2" w:rsidRDefault="005B586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40CE3DB" w14:textId="77777777" w:rsidR="005B586F" w:rsidRPr="00645DC2" w:rsidRDefault="005B586F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8E0879" w14:textId="77777777" w:rsidR="005B586F" w:rsidRDefault="005B586F" w:rsidP="005B586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часу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идентификовати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ситуације</w:t>
            </w:r>
            <w:proofErr w:type="spellEnd"/>
            <w:r>
              <w:rPr>
                <w:rFonts w:cs="Calibri"/>
              </w:rPr>
              <w:t xml:space="preserve"> (</w:t>
            </w:r>
            <w:proofErr w:type="spellStart"/>
            <w:r>
              <w:rPr>
                <w:rFonts w:cs="Calibri"/>
              </w:rPr>
              <w:t>посматрањем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усменим</w:t>
            </w:r>
            <w:proofErr w:type="spellEnd"/>
            <w:r>
              <w:rPr>
                <w:rFonts w:cs="Calibri"/>
              </w:rPr>
              <w:t xml:space="preserve"> и </w:t>
            </w:r>
            <w:proofErr w:type="spellStart"/>
            <w:r>
              <w:rPr>
                <w:rFonts w:cs="Calibri"/>
              </w:rPr>
              <w:t>писаним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испитивањем</w:t>
            </w:r>
            <w:proofErr w:type="spellEnd"/>
            <w:r>
              <w:rPr>
                <w:rFonts w:cs="Calibri"/>
              </w:rPr>
              <w:t xml:space="preserve">) у </w:t>
            </w:r>
            <w:proofErr w:type="spellStart"/>
            <w:r>
              <w:rPr>
                <w:rFonts w:cs="Calibri"/>
              </w:rPr>
              <w:t>којима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ученици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показати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</w:p>
          <w:p w14:paraId="7CE7ECF9" w14:textId="77777777" w:rsidR="005B586F" w:rsidRDefault="005B586F" w:rsidP="005B586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</w:p>
          <w:p w14:paraId="687AFAF9" w14:textId="77777777" w:rsidR="005B586F" w:rsidRPr="00645DC2" w:rsidRDefault="005B586F" w:rsidP="005B586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</w:p>
        </w:tc>
      </w:tr>
      <w:tr w:rsidR="005B586F" w:rsidRPr="00645DC2" w14:paraId="2949276C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FA843D" w14:textId="77777777" w:rsidR="005B586F" w:rsidRPr="00645DC2" w:rsidRDefault="005B586F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1AFFCF0" w14:textId="77777777" w:rsidR="005B586F" w:rsidRPr="00645DC2" w:rsidRDefault="005B586F" w:rsidP="005B58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78768CB" w14:textId="77777777" w:rsidR="005B586F" w:rsidRPr="00645DC2" w:rsidRDefault="005B586F" w:rsidP="005B58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0CBF2E9" w14:textId="77777777" w:rsidR="005B586F" w:rsidRPr="00645DC2" w:rsidRDefault="005B586F" w:rsidP="005B58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B32B334" w14:textId="77777777" w:rsidR="005B586F" w:rsidRPr="00645DC2" w:rsidRDefault="005B586F" w:rsidP="005B586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311B493" w14:textId="77777777" w:rsidR="005B586F" w:rsidRPr="00645DC2" w:rsidRDefault="005B586F" w:rsidP="00665B21">
            <w:pPr>
              <w:spacing w:after="120"/>
              <w:rPr>
                <w:rFonts w:cs="Calibri"/>
              </w:rPr>
            </w:pPr>
          </w:p>
        </w:tc>
      </w:tr>
    </w:tbl>
    <w:p w14:paraId="3C29552F" w14:textId="77777777" w:rsidR="00D83873" w:rsidRDefault="00D83873">
      <w:bookmarkStart w:id="1" w:name="_GoBack"/>
      <w:bookmarkEnd w:id="1"/>
    </w:p>
    <w:sectPr w:rsidR="00D83873" w:rsidSect="00D811B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B8CC2" w14:textId="77777777" w:rsidR="00121D56" w:rsidRDefault="00121D56" w:rsidP="00D811BD">
      <w:pPr>
        <w:spacing w:after="0" w:line="240" w:lineRule="auto"/>
      </w:pPr>
      <w:r>
        <w:separator/>
      </w:r>
    </w:p>
  </w:endnote>
  <w:endnote w:type="continuationSeparator" w:id="0">
    <w:p w14:paraId="0B31CFCC" w14:textId="77777777" w:rsidR="00121D56" w:rsidRDefault="00121D56" w:rsidP="00D8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F10321" w14:textId="49EEDBFE" w:rsidR="00D811BD" w:rsidRDefault="00D811B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</w:t>
        </w:r>
      </w:p>
    </w:sdtContent>
  </w:sdt>
  <w:p w14:paraId="4822782C" w14:textId="77777777" w:rsidR="00D811BD" w:rsidRDefault="00D8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8C53B" w14:textId="77777777" w:rsidR="00121D56" w:rsidRDefault="00121D56" w:rsidP="00D811BD">
      <w:pPr>
        <w:spacing w:after="0" w:line="240" w:lineRule="auto"/>
      </w:pPr>
      <w:r>
        <w:separator/>
      </w:r>
    </w:p>
  </w:footnote>
  <w:footnote w:type="continuationSeparator" w:id="0">
    <w:p w14:paraId="0EB63870" w14:textId="77777777" w:rsidR="00121D56" w:rsidRDefault="00121D56" w:rsidP="00D81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86F"/>
    <w:rsid w:val="00102B64"/>
    <w:rsid w:val="00121D56"/>
    <w:rsid w:val="00142F68"/>
    <w:rsid w:val="001B21DE"/>
    <w:rsid w:val="005B586F"/>
    <w:rsid w:val="00D811BD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8FC89"/>
  <w15:docId w15:val="{333450B1-B625-4FF7-8654-8F34A107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86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86F"/>
    <w:pPr>
      <w:ind w:left="720"/>
      <w:contextualSpacing/>
    </w:pPr>
  </w:style>
  <w:style w:type="paragraph" w:styleId="NoSpacing">
    <w:name w:val="No Spacing"/>
    <w:uiPriority w:val="1"/>
    <w:qFormat/>
    <w:rsid w:val="005B586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811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1B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811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1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1481</Characters>
  <Application>Microsoft Office Word</Application>
  <DocSecurity>0</DocSecurity>
  <Lines>77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2</cp:revision>
  <dcterms:created xsi:type="dcterms:W3CDTF">2019-07-13T17:18:00Z</dcterms:created>
  <dcterms:modified xsi:type="dcterms:W3CDTF">2019-07-13T17:18:00Z</dcterms:modified>
</cp:coreProperties>
</file>